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5C" w:rsidRDefault="00B1285C" w:rsidP="00B1285C"/>
    <w:p w:rsidR="00590837" w:rsidRDefault="00590837" w:rsidP="005908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590837" w:rsidRDefault="00590837" w:rsidP="0059083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«Шенкурский муниципальный район»</w:t>
      </w:r>
    </w:p>
    <w:p w:rsidR="00590837" w:rsidRDefault="00590837" w:rsidP="005908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 депутатов шестого  созыва</w:t>
      </w:r>
    </w:p>
    <w:p w:rsidR="00590837" w:rsidRDefault="00590837" w:rsidP="005908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Шестая сессия</w:t>
      </w:r>
    </w:p>
    <w:p w:rsidR="00590837" w:rsidRDefault="00590837" w:rsidP="00590837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</w:p>
    <w:p w:rsidR="00590837" w:rsidRDefault="00590837" w:rsidP="00590837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Решение</w:t>
      </w:r>
    </w:p>
    <w:p w:rsidR="00590837" w:rsidRDefault="00590837" w:rsidP="00590837"/>
    <w:p w:rsidR="00590837" w:rsidRDefault="00590837" w:rsidP="00590837"/>
    <w:p w:rsidR="00590837" w:rsidRDefault="00590837" w:rsidP="00590837">
      <w:pPr>
        <w:rPr>
          <w:sz w:val="28"/>
          <w:szCs w:val="28"/>
        </w:rPr>
      </w:pPr>
      <w:r>
        <w:rPr>
          <w:sz w:val="28"/>
          <w:szCs w:val="28"/>
        </w:rPr>
        <w:t>от «06» апреля  2018 года                                                                     № 52</w:t>
      </w:r>
    </w:p>
    <w:p w:rsidR="00590837" w:rsidRDefault="00590837" w:rsidP="00590837">
      <w:pPr>
        <w:rPr>
          <w:b/>
          <w:sz w:val="27"/>
          <w:szCs w:val="27"/>
        </w:rPr>
      </w:pPr>
    </w:p>
    <w:p w:rsidR="00590837" w:rsidRDefault="00590837" w:rsidP="00590837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624279" w:rsidRPr="00590837" w:rsidRDefault="00624279" w:rsidP="00590837">
      <w:pPr>
        <w:pStyle w:val="a3"/>
        <w:jc w:val="left"/>
      </w:pPr>
      <w:r>
        <w:rPr>
          <w:szCs w:val="28"/>
        </w:rPr>
        <w:t xml:space="preserve">  </w:t>
      </w:r>
    </w:p>
    <w:p w:rsidR="00624279" w:rsidRDefault="00624279" w:rsidP="0062427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отчета о результатах приватизации муниципального имущества муниципального образования «Шенкурский муниципальный район» за 2017 год</w:t>
      </w:r>
    </w:p>
    <w:p w:rsidR="00624279" w:rsidRDefault="00624279" w:rsidP="0062427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1285C" w:rsidRPr="00624279" w:rsidRDefault="00B1285C" w:rsidP="004D411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24279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  Федеральным законом от  06 октября 2003 года </w:t>
      </w:r>
      <w:r w:rsidR="00BA0D6B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624279">
        <w:rPr>
          <w:rFonts w:ascii="Times New Roman" w:hAnsi="Times New Roman" w:cs="Times New Roman"/>
          <w:b w:val="0"/>
          <w:sz w:val="28"/>
          <w:szCs w:val="28"/>
        </w:rPr>
        <w:t xml:space="preserve"> № 131-ФЗ  «Об общих принципах организации     местного самоуправления  в              Российской Федерации», </w:t>
      </w:r>
      <w:r w:rsidR="004D411C">
        <w:rPr>
          <w:rFonts w:ascii="Times New Roman" w:hAnsi="Times New Roman" w:cs="Times New Roman"/>
          <w:b w:val="0"/>
          <w:sz w:val="28"/>
          <w:szCs w:val="28"/>
        </w:rPr>
        <w:t>от 21.1</w:t>
      </w:r>
      <w:r w:rsidR="00BA0D6B">
        <w:rPr>
          <w:rFonts w:ascii="Times New Roman" w:hAnsi="Times New Roman" w:cs="Times New Roman"/>
          <w:b w:val="0"/>
          <w:sz w:val="28"/>
          <w:szCs w:val="28"/>
        </w:rPr>
        <w:t xml:space="preserve">2.2001 № 178-ФЗ «О приватизации </w:t>
      </w:r>
      <w:r w:rsidR="004D411C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и муниципального имущества», Положением «О порядке и условиях приватизации муниципального </w:t>
      </w:r>
      <w:r w:rsidR="004D411C" w:rsidRPr="004D411C">
        <w:rPr>
          <w:rFonts w:ascii="Times New Roman" w:hAnsi="Times New Roman" w:cs="Times New Roman"/>
          <w:b w:val="0"/>
          <w:sz w:val="28"/>
          <w:szCs w:val="28"/>
        </w:rPr>
        <w:t>имущества МО « Шенку</w:t>
      </w:r>
      <w:r w:rsidR="004D411C">
        <w:rPr>
          <w:rFonts w:ascii="Times New Roman" w:hAnsi="Times New Roman" w:cs="Times New Roman"/>
          <w:b w:val="0"/>
          <w:sz w:val="28"/>
          <w:szCs w:val="28"/>
        </w:rPr>
        <w:t xml:space="preserve">рский муниципальный район», утвержденным решением Собрания депутатов муниципального образования </w:t>
      </w:r>
      <w:r w:rsidR="004D411C" w:rsidRPr="004D411C">
        <w:rPr>
          <w:rFonts w:ascii="Times New Roman" w:hAnsi="Times New Roman" w:cs="Times New Roman"/>
          <w:b w:val="0"/>
          <w:sz w:val="28"/>
          <w:szCs w:val="28"/>
        </w:rPr>
        <w:t>« Шенку</w:t>
      </w:r>
      <w:r w:rsidR="004D411C">
        <w:rPr>
          <w:rFonts w:ascii="Times New Roman" w:hAnsi="Times New Roman" w:cs="Times New Roman"/>
          <w:b w:val="0"/>
          <w:sz w:val="28"/>
          <w:szCs w:val="28"/>
        </w:rPr>
        <w:t xml:space="preserve">рский муниципальный район» от 19.12.2016 года № 221, </w:t>
      </w:r>
      <w:r w:rsidRPr="004D411C">
        <w:rPr>
          <w:rFonts w:ascii="Times New Roman" w:hAnsi="Times New Roman" w:cs="Times New Roman"/>
          <w:b w:val="0"/>
          <w:sz w:val="28"/>
          <w:szCs w:val="28"/>
        </w:rPr>
        <w:t>Собрание</w:t>
      </w:r>
      <w:r w:rsidRPr="00624279">
        <w:rPr>
          <w:rFonts w:ascii="Times New Roman" w:hAnsi="Times New Roman" w:cs="Times New Roman"/>
          <w:b w:val="0"/>
          <w:sz w:val="28"/>
          <w:szCs w:val="28"/>
        </w:rPr>
        <w:t xml:space="preserve">   депутатов  </w:t>
      </w:r>
      <w:r w:rsidR="00A252A4" w:rsidRPr="004D411C">
        <w:rPr>
          <w:rFonts w:ascii="Times New Roman" w:hAnsi="Times New Roman" w:cs="Times New Roman"/>
          <w:sz w:val="28"/>
          <w:szCs w:val="28"/>
        </w:rPr>
        <w:t>решило</w:t>
      </w:r>
      <w:r w:rsidRPr="00624279">
        <w:rPr>
          <w:rFonts w:ascii="Times New Roman" w:hAnsi="Times New Roman" w:cs="Times New Roman"/>
          <w:b w:val="0"/>
          <w:sz w:val="28"/>
          <w:szCs w:val="28"/>
        </w:rPr>
        <w:t>:</w:t>
      </w:r>
      <w:proofErr w:type="gramEnd"/>
    </w:p>
    <w:p w:rsidR="00A252A4" w:rsidRDefault="00A252A4" w:rsidP="00B1285C">
      <w:pPr>
        <w:pStyle w:val="3"/>
        <w:ind w:firstLine="578"/>
        <w:jc w:val="both"/>
        <w:rPr>
          <w:sz w:val="28"/>
          <w:szCs w:val="28"/>
        </w:rPr>
      </w:pPr>
    </w:p>
    <w:p w:rsidR="00A252A4" w:rsidRDefault="004D411C" w:rsidP="004D41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 результатах приватизации</w:t>
      </w:r>
      <w:r w:rsidR="00624279" w:rsidRPr="004D411C">
        <w:rPr>
          <w:sz w:val="28"/>
          <w:szCs w:val="28"/>
        </w:rPr>
        <w:t xml:space="preserve"> муниципального имущества муниципального образования «Шенкурский муниципальный район» за 2017 год</w:t>
      </w:r>
      <w:r>
        <w:rPr>
          <w:sz w:val="28"/>
          <w:szCs w:val="28"/>
        </w:rPr>
        <w:t>.</w:t>
      </w:r>
    </w:p>
    <w:p w:rsidR="004D411C" w:rsidRPr="004D411C" w:rsidRDefault="004D411C" w:rsidP="004D41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A252A4" w:rsidRDefault="00A252A4" w:rsidP="00B1285C">
      <w:pPr>
        <w:ind w:firstLine="720"/>
        <w:jc w:val="both"/>
        <w:rPr>
          <w:sz w:val="28"/>
          <w:szCs w:val="28"/>
        </w:rPr>
      </w:pPr>
    </w:p>
    <w:p w:rsidR="00B1285C" w:rsidRDefault="00B1285C" w:rsidP="00B1285C">
      <w:pPr>
        <w:jc w:val="both"/>
        <w:rPr>
          <w:sz w:val="28"/>
          <w:szCs w:val="28"/>
        </w:rPr>
      </w:pP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475E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А.С.  </w:t>
      </w:r>
      <w:proofErr w:type="spellStart"/>
      <w:r>
        <w:rPr>
          <w:sz w:val="28"/>
          <w:szCs w:val="28"/>
        </w:rPr>
        <w:t>Заседателева</w:t>
      </w:r>
      <w:proofErr w:type="spellEnd"/>
      <w:r>
        <w:rPr>
          <w:sz w:val="28"/>
          <w:szCs w:val="28"/>
        </w:rPr>
        <w:t xml:space="preserve"> </w:t>
      </w:r>
    </w:p>
    <w:p w:rsidR="00B1285C" w:rsidRDefault="00B1285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590837" w:rsidRDefault="00590837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B1285C" w:rsidRDefault="006E7C2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1285C">
        <w:rPr>
          <w:color w:val="000000"/>
          <w:sz w:val="28"/>
          <w:szCs w:val="28"/>
        </w:rPr>
        <w:t xml:space="preserve"> муниципального образования</w:t>
      </w:r>
    </w:p>
    <w:p w:rsidR="00B1285C" w:rsidRDefault="00B1285C" w:rsidP="00B1285C">
      <w:pPr>
        <w:jc w:val="both"/>
      </w:pP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Шенкурский муниципальн</w:t>
      </w:r>
      <w:r w:rsidR="001B093E">
        <w:rPr>
          <w:sz w:val="28"/>
          <w:szCs w:val="28"/>
        </w:rPr>
        <w:t xml:space="preserve">ый район»                  </w:t>
      </w:r>
      <w:r w:rsidR="00BC475E">
        <w:rPr>
          <w:sz w:val="28"/>
          <w:szCs w:val="28"/>
        </w:rPr>
        <w:t xml:space="preserve">     </w:t>
      </w:r>
      <w:r w:rsidR="001B093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6E7C2C">
        <w:rPr>
          <w:sz w:val="28"/>
          <w:szCs w:val="28"/>
        </w:rPr>
        <w:t>В.В.Парфенов</w:t>
      </w:r>
    </w:p>
    <w:p w:rsidR="00B1285C" w:rsidRDefault="00B1285C" w:rsidP="00B1285C"/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03DB1"/>
    <w:multiLevelType w:val="hybridMultilevel"/>
    <w:tmpl w:val="032CEC6C"/>
    <w:lvl w:ilvl="0" w:tplc="26D8B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85C"/>
    <w:rsid w:val="00150F22"/>
    <w:rsid w:val="00192AA8"/>
    <w:rsid w:val="001A1862"/>
    <w:rsid w:val="001B093E"/>
    <w:rsid w:val="001C3315"/>
    <w:rsid w:val="00296FD8"/>
    <w:rsid w:val="00376C75"/>
    <w:rsid w:val="003800CF"/>
    <w:rsid w:val="003D3442"/>
    <w:rsid w:val="00442FE8"/>
    <w:rsid w:val="004A6C07"/>
    <w:rsid w:val="004D411C"/>
    <w:rsid w:val="00590837"/>
    <w:rsid w:val="005E5DC7"/>
    <w:rsid w:val="005F7074"/>
    <w:rsid w:val="00624279"/>
    <w:rsid w:val="00647787"/>
    <w:rsid w:val="00673B2D"/>
    <w:rsid w:val="006E7C2C"/>
    <w:rsid w:val="008001ED"/>
    <w:rsid w:val="008B794F"/>
    <w:rsid w:val="009C4B1B"/>
    <w:rsid w:val="00A252A4"/>
    <w:rsid w:val="00B1285C"/>
    <w:rsid w:val="00B4017A"/>
    <w:rsid w:val="00BA0D6B"/>
    <w:rsid w:val="00BC475E"/>
    <w:rsid w:val="00CB3C01"/>
    <w:rsid w:val="00E4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28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12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1285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8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624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D411C"/>
    <w:pPr>
      <w:ind w:left="720"/>
      <w:contextualSpacing/>
    </w:pPr>
  </w:style>
  <w:style w:type="paragraph" w:customStyle="1" w:styleId="ConsPlusNormal">
    <w:name w:val="ConsPlusNormal"/>
    <w:rsid w:val="005908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19</cp:revision>
  <cp:lastPrinted>2018-04-06T13:13:00Z</cp:lastPrinted>
  <dcterms:created xsi:type="dcterms:W3CDTF">2017-09-22T12:29:00Z</dcterms:created>
  <dcterms:modified xsi:type="dcterms:W3CDTF">2018-04-06T13:15:00Z</dcterms:modified>
</cp:coreProperties>
</file>